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37" w:rsidRPr="00AE5E26" w:rsidRDefault="00CF3237" w:rsidP="00BB4C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5E26">
        <w:rPr>
          <w:rFonts w:ascii="Times New Roman" w:hAnsi="Times New Roman" w:cs="Times New Roman"/>
          <w:b/>
          <w:i/>
          <w:sz w:val="24"/>
          <w:szCs w:val="24"/>
        </w:rPr>
        <w:t>To Kill a Mockingbird</w:t>
      </w:r>
    </w:p>
    <w:p w:rsidR="00CF3237" w:rsidRPr="00AE5E26" w:rsidRDefault="00CC09AA" w:rsidP="00CC09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February 23</w:t>
      </w:r>
    </w:p>
    <w:p w:rsidR="00CF3237" w:rsidRPr="00AE5E26" w:rsidRDefault="00CF3237" w:rsidP="00CF3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“Someone Else’s Shoes” - Point of View Assignment</w:t>
      </w:r>
    </w:p>
    <w:p w:rsidR="00CF3237" w:rsidRPr="00AE5E26" w:rsidRDefault="00CF3237" w:rsidP="00CF3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B4C11" w:rsidRPr="00AE5E26" w:rsidRDefault="00BB4C11" w:rsidP="00BB4C11">
      <w:pPr>
        <w:pStyle w:val="Default"/>
        <w:rPr>
          <w:rFonts w:ascii="Times New Roman" w:hAnsi="Times New Roman" w:cs="Times New Roman"/>
          <w:i/>
          <w:iCs/>
        </w:rPr>
      </w:pPr>
      <w:r w:rsidRPr="00AE5E26">
        <w:rPr>
          <w:rFonts w:ascii="Times New Roman" w:hAnsi="Times New Roman" w:cs="Times New Roman"/>
          <w:i/>
          <w:iCs/>
        </w:rPr>
        <w:t xml:space="preserve">Statement of Inquiry: An </w:t>
      </w:r>
      <w:proofErr w:type="spellStart"/>
      <w:proofErr w:type="gramStart"/>
      <w:r w:rsidRPr="00AE5E26">
        <w:rPr>
          <w:rFonts w:ascii="Times New Roman" w:hAnsi="Times New Roman" w:cs="Times New Roman"/>
          <w:i/>
          <w:iCs/>
        </w:rPr>
        <w:t>individuals</w:t>
      </w:r>
      <w:proofErr w:type="spellEnd"/>
      <w:proofErr w:type="gramEnd"/>
      <w:r w:rsidRPr="00AE5E26">
        <w:rPr>
          <w:rFonts w:ascii="Times New Roman" w:hAnsi="Times New Roman" w:cs="Times New Roman"/>
          <w:i/>
          <w:iCs/>
        </w:rPr>
        <w:t xml:space="preserve"> identity is formed and influenced not only by our relationships but also our community and where they both exist in space, time and place. </w:t>
      </w:r>
    </w:p>
    <w:p w:rsidR="00BB4C11" w:rsidRPr="00AE5E26" w:rsidRDefault="00BB4C11" w:rsidP="00BB4C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B4C11" w:rsidRPr="00AE5E26" w:rsidRDefault="00CF3237" w:rsidP="00AE5E2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At the end of </w:t>
      </w:r>
      <w:r w:rsidRPr="00AE5E26">
        <w:rPr>
          <w:rFonts w:ascii="Times New Roman" w:hAnsi="Times New Roman" w:cs="Times New Roman"/>
          <w:i/>
          <w:sz w:val="24"/>
          <w:szCs w:val="24"/>
        </w:rPr>
        <w:t>To Kill a Mockingbird</w:t>
      </w:r>
      <w:r w:rsidRPr="00AE5E26">
        <w:rPr>
          <w:rFonts w:ascii="Times New Roman" w:hAnsi="Times New Roman" w:cs="Times New Roman"/>
          <w:sz w:val="24"/>
          <w:szCs w:val="24"/>
        </w:rPr>
        <w:t>, Scout achieves maturity when she looks out at the neighborhood from Boo</w:t>
      </w:r>
      <w:r w:rsidR="00BB4C11" w:rsidRPr="00AE5E26">
        <w:rPr>
          <w:rFonts w:ascii="Times New Roman" w:hAnsi="Times New Roman" w:cs="Times New Roman"/>
          <w:sz w:val="24"/>
          <w:szCs w:val="24"/>
        </w:rPr>
        <w:t xml:space="preserve"> </w:t>
      </w:r>
      <w:r w:rsidRPr="00AE5E26">
        <w:rPr>
          <w:rFonts w:ascii="Times New Roman" w:hAnsi="Times New Roman" w:cs="Times New Roman"/>
          <w:sz w:val="24"/>
          <w:szCs w:val="24"/>
        </w:rPr>
        <w:t>Radley’s porch and sees the world from his perspective.</w:t>
      </w:r>
      <w:r w:rsidR="00BB4C11" w:rsidRPr="00AE5E26">
        <w:rPr>
          <w:rFonts w:ascii="Times New Roman" w:hAnsi="Times New Roman" w:cs="Times New Roman"/>
          <w:sz w:val="24"/>
          <w:szCs w:val="24"/>
        </w:rPr>
        <w:t xml:space="preserve"> </w:t>
      </w:r>
      <w:r w:rsidRPr="00AE5E26">
        <w:rPr>
          <w:rFonts w:ascii="Times New Roman" w:hAnsi="Times New Roman" w:cs="Times New Roman"/>
          <w:sz w:val="24"/>
          <w:szCs w:val="24"/>
        </w:rPr>
        <w:t>In this two-part assignment, you will attempt to do something similar – to put yourself in a character’s shoes and</w:t>
      </w:r>
      <w:r w:rsidR="00BB4C11" w:rsidRPr="00AE5E26">
        <w:rPr>
          <w:rFonts w:ascii="Times New Roman" w:hAnsi="Times New Roman" w:cs="Times New Roman"/>
          <w:sz w:val="24"/>
          <w:szCs w:val="24"/>
        </w:rPr>
        <w:t xml:space="preserve"> </w:t>
      </w:r>
      <w:r w:rsidRPr="00AE5E26">
        <w:rPr>
          <w:rFonts w:ascii="Times New Roman" w:hAnsi="Times New Roman" w:cs="Times New Roman"/>
          <w:sz w:val="24"/>
          <w:szCs w:val="24"/>
        </w:rPr>
        <w:t>describe a scene or an event from his or her perspective. The scene should expand our understanding of the</w:t>
      </w:r>
      <w:r w:rsidR="00BB4C11" w:rsidRPr="00AE5E26">
        <w:rPr>
          <w:rFonts w:ascii="Times New Roman" w:hAnsi="Times New Roman" w:cs="Times New Roman"/>
          <w:sz w:val="24"/>
          <w:szCs w:val="24"/>
        </w:rPr>
        <w:t xml:space="preserve"> </w:t>
      </w:r>
      <w:r w:rsidRPr="00AE5E26">
        <w:rPr>
          <w:rFonts w:ascii="Times New Roman" w:hAnsi="Times New Roman" w:cs="Times New Roman"/>
          <w:sz w:val="24"/>
          <w:szCs w:val="24"/>
        </w:rPr>
        <w:t>character and the novel while preserving the novel’s key plot elements, themes, characterization, and tone.</w:t>
      </w:r>
      <w:r w:rsidR="00BB4C11" w:rsidRPr="00AE5E26">
        <w:rPr>
          <w:rFonts w:ascii="Times New Roman" w:hAnsi="Times New Roman" w:cs="Times New Roman"/>
          <w:sz w:val="24"/>
          <w:szCs w:val="24"/>
        </w:rPr>
        <w:t xml:space="preserve"> Examining Tom Robinson's trial that happened from chapters 17-21, we heard testimonies from several characters explaining their versi</w:t>
      </w:r>
      <w:r w:rsidR="00AE5E26" w:rsidRPr="00AE5E26">
        <w:rPr>
          <w:rFonts w:ascii="Times New Roman" w:hAnsi="Times New Roman" w:cs="Times New Roman"/>
          <w:sz w:val="24"/>
          <w:szCs w:val="24"/>
        </w:rPr>
        <w:t>on of the events that happened.</w:t>
      </w:r>
    </w:p>
    <w:p w:rsidR="00BB4C11" w:rsidRPr="00AE5E26" w:rsidRDefault="00BB4C11" w:rsidP="00BB4C11">
      <w:pPr>
        <w:pStyle w:val="Default"/>
        <w:rPr>
          <w:rFonts w:ascii="Times New Roman" w:hAnsi="Times New Roman" w:cs="Times New Roman"/>
        </w:rPr>
      </w:pPr>
    </w:p>
    <w:p w:rsidR="00BB4C11" w:rsidRPr="00AE5E26" w:rsidRDefault="00BB4C11" w:rsidP="00BB4C11">
      <w:pPr>
        <w:pStyle w:val="Default"/>
        <w:rPr>
          <w:rFonts w:ascii="Times New Roman" w:hAnsi="Times New Roman" w:cs="Times New Roman"/>
        </w:rPr>
      </w:pPr>
      <w:r w:rsidRPr="00AE5E26">
        <w:rPr>
          <w:rFonts w:ascii="Times New Roman" w:hAnsi="Times New Roman" w:cs="Times New Roman"/>
        </w:rPr>
        <w:t xml:space="preserve">Your goal for this project is to: </w:t>
      </w:r>
    </w:p>
    <w:p w:rsidR="00BB4C11" w:rsidRPr="00AE5E26" w:rsidRDefault="00BB4C11" w:rsidP="00BB4C11">
      <w:pPr>
        <w:pStyle w:val="Default"/>
        <w:rPr>
          <w:rFonts w:ascii="Times New Roman" w:hAnsi="Times New Roman" w:cs="Times New Roman"/>
        </w:rPr>
      </w:pPr>
    </w:p>
    <w:p w:rsidR="00BB4C11" w:rsidRPr="00AE5E26" w:rsidRDefault="00BB4C11" w:rsidP="00AE5E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Re-write the trial as experienced by a character other than Scout.</w:t>
      </w:r>
      <w:r w:rsidR="00AE5E26" w:rsidRPr="00AE5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2D" w:rsidRPr="00AE5E26" w:rsidRDefault="00F4022D" w:rsidP="00F402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Limit your account to a brief period – a few minutes to maybe an hour. Include description, dialogue, thoughts and action as appropriate. You may include a few key lines of dialogue from the text (please cite these with a page number) but do not simply repeat big chunks of dialogue or description.</w:t>
      </w:r>
    </w:p>
    <w:p w:rsidR="00BB4C11" w:rsidRPr="00AE5E26" w:rsidRDefault="00BB4C11" w:rsidP="00BB4C1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Write using the tone and dialect your character would use. </w:t>
      </w:r>
    </w:p>
    <w:p w:rsidR="00F4022D" w:rsidRPr="00AE5E26" w:rsidRDefault="00BB4C11" w:rsidP="00F402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This should be at least 2 pages double spaced.</w:t>
      </w:r>
      <w:r w:rsidR="00F4022D" w:rsidRPr="00AE5E26">
        <w:rPr>
          <w:rFonts w:ascii="Times New Roman" w:hAnsi="Times New Roman" w:cs="Times New Roman"/>
          <w:sz w:val="24"/>
          <w:szCs w:val="24"/>
        </w:rPr>
        <w:t xml:space="preserve"> I prefer typed work if possible. </w:t>
      </w:r>
    </w:p>
    <w:p w:rsidR="00F4022D" w:rsidRPr="00AE5E26" w:rsidRDefault="00F4022D" w:rsidP="00F402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(Note: If you want to write about another character or scene, please run it by me for approval.)</w:t>
      </w:r>
    </w:p>
    <w:p w:rsidR="00BB4C11" w:rsidRPr="00AE5E26" w:rsidRDefault="00BB4C11" w:rsidP="00BB4C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B4C11" w:rsidRPr="00AE5E26" w:rsidRDefault="00F4022D" w:rsidP="00BB4C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Rational</w:t>
      </w:r>
      <w:r w:rsidR="00BB4C11" w:rsidRPr="00AE5E26">
        <w:rPr>
          <w:rFonts w:ascii="Times New Roman" w:hAnsi="Times New Roman" w:cs="Times New Roman"/>
          <w:sz w:val="24"/>
          <w:szCs w:val="24"/>
        </w:rPr>
        <w:t>:</w:t>
      </w:r>
    </w:p>
    <w:p w:rsidR="00F4022D" w:rsidRPr="00AE5E26" w:rsidRDefault="00F4022D" w:rsidP="00BB4C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022D" w:rsidRPr="00AE5E26" w:rsidRDefault="00F4022D" w:rsidP="00F4022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Write </w:t>
      </w:r>
      <w:r w:rsidRPr="00AE5E26">
        <w:rPr>
          <w:rFonts w:ascii="Times New Roman" w:hAnsi="Times New Roman" w:cs="Times New Roman"/>
          <w:b/>
          <w:sz w:val="24"/>
          <w:szCs w:val="24"/>
        </w:rPr>
        <w:t>at least</w:t>
      </w:r>
      <w:r w:rsidRPr="00AE5E26">
        <w:rPr>
          <w:rFonts w:ascii="Times New Roman" w:hAnsi="Times New Roman" w:cs="Times New Roman"/>
          <w:sz w:val="24"/>
          <w:szCs w:val="24"/>
        </w:rPr>
        <w:t xml:space="preserve"> one paragraph defending your stylistic decisions. </w:t>
      </w:r>
    </w:p>
    <w:p w:rsidR="00F4022D" w:rsidRPr="00AE5E26" w:rsidRDefault="00F4022D" w:rsidP="00F4022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For example: If you are writing from the point of view of </w:t>
      </w:r>
      <w:proofErr w:type="spellStart"/>
      <w:r w:rsidRPr="00AE5E26">
        <w:rPr>
          <w:rFonts w:ascii="Times New Roman" w:hAnsi="Times New Roman" w:cs="Times New Roman"/>
          <w:sz w:val="24"/>
          <w:szCs w:val="24"/>
        </w:rPr>
        <w:t>Mayella</w:t>
      </w:r>
      <w:proofErr w:type="spellEnd"/>
      <w:r w:rsidRPr="00AE5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26">
        <w:rPr>
          <w:rFonts w:ascii="Times New Roman" w:hAnsi="Times New Roman" w:cs="Times New Roman"/>
          <w:sz w:val="24"/>
          <w:szCs w:val="24"/>
        </w:rPr>
        <w:t>Ewell</w:t>
      </w:r>
      <w:proofErr w:type="spellEnd"/>
      <w:r w:rsidRPr="00AE5E26">
        <w:rPr>
          <w:rFonts w:ascii="Times New Roman" w:hAnsi="Times New Roman" w:cs="Times New Roman"/>
          <w:sz w:val="24"/>
          <w:szCs w:val="24"/>
        </w:rPr>
        <w:t xml:space="preserve"> and you choose to intentionally misspell words to demonstrate her lack of education then please let me know in your rational.</w:t>
      </w:r>
    </w:p>
    <w:p w:rsidR="00F4022D" w:rsidRPr="00AE5E26" w:rsidRDefault="00F4022D" w:rsidP="00F4022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Your rational needs to be formally written.</w:t>
      </w:r>
    </w:p>
    <w:p w:rsidR="00537859" w:rsidRPr="00AE5E26" w:rsidRDefault="00537859" w:rsidP="005378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422D" w:rsidRPr="00AE5E26" w:rsidRDefault="00537859" w:rsidP="0053785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You will be assessed on: Criterion C</w:t>
      </w:r>
      <w:r w:rsidR="00C10160">
        <w:rPr>
          <w:rFonts w:ascii="Times New Roman" w:hAnsi="Times New Roman" w:cs="Times New Roman"/>
          <w:sz w:val="24"/>
          <w:szCs w:val="24"/>
        </w:rPr>
        <w:t>: Producing Text and Criterion D</w:t>
      </w:r>
      <w:r w:rsidRPr="00AE5E26">
        <w:rPr>
          <w:rFonts w:ascii="Times New Roman" w:hAnsi="Times New Roman" w:cs="Times New Roman"/>
          <w:sz w:val="24"/>
          <w:szCs w:val="24"/>
        </w:rPr>
        <w:t>:</w:t>
      </w:r>
      <w:r w:rsidR="00773B19">
        <w:rPr>
          <w:rFonts w:ascii="Times New Roman" w:hAnsi="Times New Roman" w:cs="Times New Roman"/>
          <w:sz w:val="24"/>
          <w:szCs w:val="24"/>
        </w:rPr>
        <w:t xml:space="preserve"> Using Language</w:t>
      </w:r>
      <w:r w:rsidR="00F4422D" w:rsidRPr="00AE5E26">
        <w:rPr>
          <w:rFonts w:ascii="Times New Roman" w:hAnsi="Times New Roman" w:cs="Times New Roman"/>
          <w:sz w:val="24"/>
          <w:szCs w:val="24"/>
        </w:rPr>
        <w:t>. Criterion C will be the focus of th</w:t>
      </w:r>
      <w:r w:rsidR="00C10160">
        <w:rPr>
          <w:rFonts w:ascii="Times New Roman" w:hAnsi="Times New Roman" w:cs="Times New Roman"/>
          <w:sz w:val="24"/>
          <w:szCs w:val="24"/>
        </w:rPr>
        <w:t>e trial re-write and Criterion D</w:t>
      </w:r>
      <w:r w:rsidR="00F4422D" w:rsidRPr="00AE5E26">
        <w:rPr>
          <w:rFonts w:ascii="Times New Roman" w:hAnsi="Times New Roman" w:cs="Times New Roman"/>
          <w:sz w:val="24"/>
          <w:szCs w:val="24"/>
        </w:rPr>
        <w:t xml:space="preserve"> will be the focus of the rational. </w:t>
      </w:r>
    </w:p>
    <w:p w:rsidR="00BB4C11" w:rsidRPr="00AE5E26" w:rsidRDefault="00BB4C11" w:rsidP="00BB4C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422D" w:rsidRDefault="00F4422D" w:rsidP="00F442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Suggested plan:</w:t>
      </w:r>
    </w:p>
    <w:p w:rsidR="00CC09AA" w:rsidRPr="00AE5E26" w:rsidRDefault="00CC09AA" w:rsidP="00F442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4422D" w:rsidRPr="00AE5E26" w:rsidRDefault="00F4422D" w:rsidP="00F442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Day 1 – Choose topic, reread sections of book that include character or related events,</w:t>
      </w:r>
    </w:p>
    <w:p w:rsidR="00F4422D" w:rsidRPr="00AE5E26" w:rsidRDefault="00F4422D" w:rsidP="00F442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E5E26">
        <w:rPr>
          <w:rFonts w:ascii="Times New Roman" w:hAnsi="Times New Roman" w:cs="Times New Roman"/>
          <w:sz w:val="24"/>
          <w:szCs w:val="24"/>
        </w:rPr>
        <w:t>brainstorm</w:t>
      </w:r>
      <w:proofErr w:type="gramEnd"/>
      <w:r w:rsidRPr="00AE5E26">
        <w:rPr>
          <w:rFonts w:ascii="Times New Roman" w:hAnsi="Times New Roman" w:cs="Times New Roman"/>
          <w:sz w:val="24"/>
          <w:szCs w:val="24"/>
        </w:rPr>
        <w:t xml:space="preserve"> or outline details of scene, and draft your claim (thesis).</w:t>
      </w:r>
    </w:p>
    <w:p w:rsidR="00F4422D" w:rsidRPr="00AE5E26" w:rsidRDefault="00F4422D" w:rsidP="00F442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Day 2 –Draft the scene.</w:t>
      </w:r>
    </w:p>
    <w:p w:rsidR="00F4422D" w:rsidRPr="00AE5E26" w:rsidRDefault="00F4422D" w:rsidP="00F442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Day 3 – Draft the rationale.</w:t>
      </w:r>
    </w:p>
    <w:p w:rsidR="00F4422D" w:rsidRPr="00AE5E26" w:rsidRDefault="00F4422D" w:rsidP="00F442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Day 4 – Revise the scene and the claim (thesis).</w:t>
      </w:r>
    </w:p>
    <w:p w:rsidR="00F4422D" w:rsidRPr="00AE5E26" w:rsidRDefault="00F4422D" w:rsidP="00F442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>Day 5 – Revise the rationale.</w:t>
      </w:r>
    </w:p>
    <w:p w:rsidR="00F4422D" w:rsidRPr="00AE5E26" w:rsidRDefault="00F4422D" w:rsidP="00F442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5E26">
        <w:rPr>
          <w:rFonts w:ascii="Times New Roman" w:hAnsi="Times New Roman" w:cs="Times New Roman"/>
          <w:sz w:val="24"/>
          <w:szCs w:val="24"/>
        </w:rPr>
        <w:t xml:space="preserve">Day 6 – Final touches: Revise, proofread, correct errors, </w:t>
      </w:r>
      <w:proofErr w:type="gramStart"/>
      <w:r w:rsidRPr="00AE5E26">
        <w:rPr>
          <w:rFonts w:ascii="Times New Roman" w:hAnsi="Times New Roman" w:cs="Times New Roman"/>
          <w:sz w:val="24"/>
          <w:szCs w:val="24"/>
        </w:rPr>
        <w:t>add</w:t>
      </w:r>
      <w:proofErr w:type="gramEnd"/>
      <w:r w:rsidRPr="00AE5E26">
        <w:rPr>
          <w:rFonts w:ascii="Times New Roman" w:hAnsi="Times New Roman" w:cs="Times New Roman"/>
          <w:sz w:val="24"/>
          <w:szCs w:val="24"/>
        </w:rPr>
        <w:t xml:space="preserve"> title, put in MLA format.</w:t>
      </w:r>
      <w:bookmarkStart w:id="0" w:name="_GoBack"/>
      <w:bookmarkEnd w:id="0"/>
    </w:p>
    <w:p w:rsidR="00BB4C11" w:rsidRPr="00BB4C11" w:rsidRDefault="00BB4C11" w:rsidP="00BB4C11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:rsidR="00BB4C11" w:rsidRPr="00BB4C11" w:rsidRDefault="00BB4C11" w:rsidP="00BB4C11">
      <w:pP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sectPr w:rsidR="00BB4C11" w:rsidRPr="00BB4C11" w:rsidSect="00AE5E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9AE"/>
    <w:multiLevelType w:val="hybridMultilevel"/>
    <w:tmpl w:val="CE9E2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616A"/>
    <w:multiLevelType w:val="hybridMultilevel"/>
    <w:tmpl w:val="DAB03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33C93"/>
    <w:multiLevelType w:val="hybridMultilevel"/>
    <w:tmpl w:val="409AD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135A4"/>
    <w:multiLevelType w:val="hybridMultilevel"/>
    <w:tmpl w:val="2C7CE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D6415"/>
    <w:multiLevelType w:val="hybridMultilevel"/>
    <w:tmpl w:val="888AA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37"/>
    <w:rsid w:val="00537859"/>
    <w:rsid w:val="00773B19"/>
    <w:rsid w:val="007C409B"/>
    <w:rsid w:val="00AE5E26"/>
    <w:rsid w:val="00BB4C11"/>
    <w:rsid w:val="00C10160"/>
    <w:rsid w:val="00CC09AA"/>
    <w:rsid w:val="00CF3237"/>
    <w:rsid w:val="00F4022D"/>
    <w:rsid w:val="00F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C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C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2017-02-03T23:11:00Z</dcterms:created>
  <dcterms:modified xsi:type="dcterms:W3CDTF">2017-02-07T18:52:00Z</dcterms:modified>
</cp:coreProperties>
</file>